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申请材料要求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专利类型</w:t>
            </w:r>
          </w:p>
        </w:tc>
        <w:tc>
          <w:tcPr>
            <w:tcW w:w="6571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555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提供《济宁市专利创造一般资助资金申请表》、发明专利受理通知书原件、发明专利申请公布及进入实质审查通知书原件、代理费发票复印件和专利代理证明原件。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实用新型专利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555"/>
              <w:jc w:val="left"/>
              <w:rPr>
                <w:rFonts w:hint="eastAsia" w:ascii="仿宋" w:hAnsi="仿宋" w:eastAsia="仿宋" w:cs="宋体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提供《济宁市专利创造一般资助资金申请表》、</w:t>
            </w:r>
            <w:r>
              <w:rPr>
                <w:rFonts w:hint="eastAsia" w:ascii="仿宋" w:hAnsi="仿宋" w:eastAsia="仿宋" w:cs="宋体"/>
                <w:kern w:val="0"/>
                <w:sz w:val="29"/>
                <w:szCs w:val="29"/>
              </w:rPr>
              <w:t>实用新型专利受理通知书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原件</w:t>
            </w:r>
            <w:r>
              <w:rPr>
                <w:rFonts w:hint="eastAsia" w:ascii="仿宋" w:hAnsi="仿宋" w:eastAsia="仿宋" w:cs="宋体"/>
                <w:kern w:val="0"/>
                <w:sz w:val="29"/>
                <w:szCs w:val="29"/>
              </w:rPr>
              <w:t>、专利证书1、2页复印件、代理费发票复印件和专利代理证明原件。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外观设计专利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555"/>
              <w:jc w:val="left"/>
              <w:rPr>
                <w:rFonts w:hint="eastAsia" w:ascii="仿宋" w:hAnsi="仿宋" w:eastAsia="仿宋" w:cs="宋体"/>
                <w:kern w:val="0"/>
                <w:sz w:val="29"/>
                <w:szCs w:val="29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提供《济宁市专利创造一般资助资金申请表》、</w:t>
            </w:r>
            <w:r>
              <w:rPr>
                <w:rFonts w:hint="eastAsia" w:ascii="仿宋" w:hAnsi="仿宋" w:eastAsia="仿宋" w:cs="宋体"/>
                <w:kern w:val="0"/>
                <w:sz w:val="29"/>
                <w:szCs w:val="29"/>
              </w:rPr>
              <w:t>外观设计专利受理通知书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原件</w:t>
            </w:r>
            <w:r>
              <w:rPr>
                <w:rFonts w:hint="eastAsia" w:ascii="仿宋" w:hAnsi="仿宋" w:eastAsia="仿宋" w:cs="宋体"/>
                <w:kern w:val="0"/>
                <w:sz w:val="29"/>
                <w:szCs w:val="29"/>
              </w:rPr>
              <w:t>、专利证书1、2页复印件、代理费发票复印件和专利代理证明原件。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85439"/>
    <w:rsid w:val="1E4854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2017-02-20T08:56:00Z</dcterms:created>
  <dc:creator>user</dc:creator>
  <cp:lastModifiedBy>user</cp:lastModifiedBy>
  <dcterms:modified xsi:type="dcterms:W3CDTF">2017-02-20T08:58:02Z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